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bCs/>
          <w:sz w:val="24"/>
          <w:szCs w:val="24"/>
        </w:rPr>
        <w:t>RESUMO</w:t>
      </w:r>
      <w:r>
        <w:rPr>
          <w:rFonts w:cs="Calibri" w:ascii="Calibri" w:hAnsi="Calibri"/>
          <w:b/>
          <w:bCs/>
          <w:sz w:val="24"/>
          <w:szCs w:val="24"/>
        </w:rPr>
        <w:t xml:space="preserve">: TÍTULO EM CALIBRI, 12PT, CAIXA ALTA, NEGRITO, CENTRALIZADO, ESPAÇAMENTO SIMPLES NÃO ULTRAPASSANDO DUAS LINHAS </w:t>
      </w:r>
    </w:p>
    <w:p>
      <w:pPr>
        <w:pStyle w:val="JIEEMCorpo"/>
        <w:spacing w:lineRule="auto" w:line="240"/>
        <w:ind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rFonts w:cs="Calibri" w:ascii="Calibri" w:hAnsi="Calibri"/>
          <w:b/>
          <w:bCs/>
          <w:color w:val="FF0000"/>
          <w:sz w:val="24"/>
          <w:szCs w:val="24"/>
          <w:highlight w:val="yellow"/>
        </w:rPr>
        <w:t>NESTA VERSÃO NÃO DEVE SER FEITA A IDENTIFICAÇÃO DOS AUTORES</w:t>
      </w:r>
    </w:p>
    <w:p>
      <w:pPr>
        <w:pStyle w:val="Normal"/>
        <w:spacing w:lineRule="auto" w:line="240"/>
        <w:jc w:val="right"/>
        <w:rPr>
          <w:rFonts w:ascii="Calibri" w:hAnsi="Calibri" w:cs="Calibri"/>
          <w:b/>
          <w:b/>
          <w:bCs/>
          <w:i/>
          <w:i/>
          <w:color w:val="FF0000"/>
          <w:sz w:val="24"/>
          <w:szCs w:val="24"/>
        </w:rPr>
      </w:pPr>
      <w:r>
        <w:rPr>
          <w:rFonts w:cs="Calibri" w:ascii="Calibri" w:hAnsi="Calibri"/>
          <w:b/>
          <w:bCs/>
          <w:i/>
          <w:color w:val="FF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Calibri" w:hAnsi="Calibri" w:cs="Calibri"/>
          <w:b/>
          <w:b/>
          <w:bCs/>
          <w:i/>
          <w:i/>
          <w:color w:val="FF0000"/>
          <w:sz w:val="26"/>
          <w:szCs w:val="26"/>
        </w:rPr>
      </w:pPr>
      <w:r>
        <w:rPr>
          <w:rFonts w:cs="Calibri" w:ascii="Calibri" w:hAnsi="Calibri"/>
          <w:b/>
          <w:bCs/>
          <w:i/>
          <w:color w:val="FF0000"/>
          <w:sz w:val="26"/>
          <w:szCs w:val="26"/>
        </w:rPr>
      </w:r>
    </w:p>
    <w:p>
      <w:pPr>
        <w:pStyle w:val="Normal"/>
        <w:spacing w:before="0" w:after="120"/>
        <w:jc w:val="both"/>
        <w:rPr/>
      </w:pPr>
      <w:r>
        <w:rPr>
          <w:rFonts w:cs="Calibri" w:ascii="Calibri" w:hAnsi="Calibri"/>
          <w:b/>
          <w:sz w:val="24"/>
          <w:szCs w:val="24"/>
        </w:rPr>
        <w:t>Resumo:</w:t>
      </w:r>
      <w:r>
        <w:rPr>
          <w:rFonts w:cs="Calibri" w:ascii="Calibri" w:hAnsi="Calibri"/>
          <w:sz w:val="24"/>
          <w:szCs w:val="24"/>
        </w:rPr>
        <w:t xml:space="preserve"> O texto do resumo deve ter entre 350 e 500 palavras. </w:t>
      </w:r>
      <w:r>
        <w:rPr>
          <w:rFonts w:cs="Calibri" w:ascii="Calibri" w:hAnsi="Calibri"/>
          <w:color w:val="FF0000"/>
          <w:sz w:val="28"/>
          <w:szCs w:val="24"/>
        </w:rPr>
        <w:t>Resumos que não obedecerem a essa exigência serão reprovados</w:t>
      </w:r>
      <w:r>
        <w:rPr>
          <w:rFonts w:cs="Calibri" w:ascii="Calibri" w:hAnsi="Calibri"/>
          <w:sz w:val="24"/>
          <w:szCs w:val="24"/>
        </w:rPr>
        <w:t xml:space="preserve">. Use a ferramenta “contar palavras” para certificar-se que seu trabalho não excede o limite permitido. O resumo deve apresentar uma pequena introdução, objetivo claro, material e métodos concisos, resultados e discussão breves e conclusão. O texto deve estar em parágrafo único, Calibri, tamanho 12pt e justificado. O espaço entre as linhas deve ser simples e entre parágrafo 0pt antes e 6pt depois. Todas as margens do resumo simples devem ser de 2 cm em folha tamanho A4 (21x29,7 cm) e orientação tipo retrato. O arquivo deverá ser salvo em Word com versão igual ou superior à 2003 ou Writer do Libre Office (.doc, .docx ou .odt). </w:t>
      </w:r>
      <w:r>
        <w:rPr>
          <w:rFonts w:cs="Calibri" w:ascii="Calibri" w:hAnsi="Calibri"/>
          <w:color w:val="FF0000"/>
          <w:sz w:val="28"/>
          <w:szCs w:val="24"/>
        </w:rPr>
        <w:t>Todos os autores devem estar inscritos no evento (com as taxas pagas).</w:t>
      </w:r>
      <w:r>
        <w:rPr>
          <w:rFonts w:cs="Calibri" w:ascii="Calibri" w:hAnsi="Calibri"/>
          <w:sz w:val="28"/>
          <w:szCs w:val="24"/>
        </w:rPr>
        <w:t xml:space="preserve"> </w:t>
      </w:r>
      <w:r>
        <w:rPr>
          <w:rFonts w:cs="Calibri" w:ascii="Calibri" w:hAnsi="Calibri"/>
          <w:sz w:val="24"/>
          <w:szCs w:val="24"/>
          <w:highlight w:val="yellow"/>
        </w:rPr>
        <w:t>Para inserir o nome dos autores, você deve acessar o sistema de submissão do evento (http://ocs.ifes.edu.br/index.php/semat/8/presenter/submit/1) e, no passo 2 “Metadados da Submissão (Indexação)”, clicar em “Incluir autor” quantas vezes for necessário. Não será permitido incluir/excluir autores após a finalização da submissão.</w:t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rFonts w:cs="Calibri" w:ascii="Calibri" w:hAnsi="Calibri"/>
          <w:b/>
          <w:sz w:val="24"/>
          <w:szCs w:val="24"/>
        </w:rPr>
        <w:t>Palavras-chave:</w:t>
      </w:r>
      <w:r>
        <w:rPr>
          <w:rFonts w:cs="Calibri" w:ascii="Calibri" w:hAnsi="Calibri"/>
          <w:sz w:val="24"/>
          <w:szCs w:val="24"/>
        </w:rPr>
        <w:t xml:space="preserve"> de três a cinco, separadas por vírgulas, tamanho 12pt, justificado.</w:t>
      </w:r>
    </w:p>
    <w:p>
      <w:pPr>
        <w:pStyle w:val="Normal"/>
        <w:spacing w:before="0" w:after="120"/>
        <w:jc w:val="both"/>
        <w:rPr/>
      </w:pPr>
      <w:r>
        <w:rPr>
          <w:rFonts w:cs="Calibri" w:ascii="Calibri" w:hAnsi="Calibri"/>
          <w:b/>
          <w:sz w:val="24"/>
          <w:szCs w:val="24"/>
        </w:rPr>
        <w:t>Referências: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Calibri" w:ascii="Calibri" w:hAnsi="Calibri"/>
          <w:b/>
          <w:color w:val="00000A"/>
          <w:sz w:val="20"/>
          <w:szCs w:val="20"/>
        </w:rPr>
        <w:t>Você pode indicar bibliografia citada no trabalho, no formato da ABNT vigente, utilizando até 100 palavras. Deverá estar em tamanho 12pt, alinhado à esquerda, espaçamento entrelinhas simples e 6pt depois do parágrafo.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984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5397500" cy="35052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6097905" cy="35052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93" r="-11" b="-93"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720" w:type="dxa"/>
      <w:jc w:val="left"/>
      <w:tblInd w:w="-32" w:type="dxa"/>
      <w:tblBorders>
        <w:bottom w:val="single" w:sz="4" w:space="0" w:color="000001"/>
        <w:insideH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35"/>
      <w:gridCol w:w="8484"/>
    </w:tblGrid>
    <w:tr>
      <w:trPr>
        <w:trHeight w:val="794" w:hRule="atLeast"/>
      </w:trPr>
      <w:tc>
        <w:tcPr>
          <w:tcW w:w="235" w:type="dxa"/>
          <w:tcBorders>
            <w:bottom w:val="single" w:sz="4" w:space="0" w:color="000001"/>
            <w:insideH w:val="single" w:sz="4" w:space="0" w:color="000001"/>
          </w:tcBorders>
          <w:shd w:color="auto" w:fill="auto" w:val="clear"/>
          <w:vAlign w:val="center"/>
        </w:tcPr>
        <w:p>
          <w:pPr>
            <w:pStyle w:val="Cabealho"/>
            <w:snapToGrid w:val="false"/>
            <w:rPr>
              <w:rFonts w:ascii="Calibri" w:hAnsi="Calibri" w:cs="Calibri"/>
              <w:sz w:val="20"/>
              <w:lang w:val="pt-BR" w:eastAsia="pt-BR"/>
            </w:rPr>
          </w:pPr>
          <w:r>
            <w:rPr>
              <w:rFonts w:cs="Calibri" w:ascii="Calibri" w:hAnsi="Calibri"/>
              <w:sz w:val="20"/>
              <w:lang w:val="pt-BR" w:eastAsia="pt-BR"/>
            </w:rPr>
          </w:r>
        </w:p>
        <w:p>
          <w:pPr>
            <w:pStyle w:val="Normal"/>
            <w:rPr>
              <w:rFonts w:ascii="Calibri" w:hAnsi="Calibri" w:cs="Calibri"/>
              <w:sz w:val="20"/>
              <w:lang w:eastAsia="pt-BR"/>
            </w:rPr>
          </w:pPr>
          <w:r>
            <w:rPr>
              <w:rFonts w:cs="Calibri" w:ascii="Calibri" w:hAnsi="Calibri"/>
              <w:sz w:val="20"/>
              <w:lang w:eastAsia="pt-BR"/>
            </w:rPr>
          </w:r>
        </w:p>
        <w:p>
          <w:pPr>
            <w:pStyle w:val="Normal"/>
            <w:rPr>
              <w:rFonts w:ascii="Calibri" w:hAnsi="Calibri" w:cs="Calibri"/>
              <w:sz w:val="20"/>
              <w:lang w:eastAsia="pt-BR"/>
            </w:rPr>
          </w:pPr>
          <w:r>
            <w:rPr>
              <w:rFonts w:cs="Calibri" w:ascii="Calibri" w:hAnsi="Calibri"/>
              <w:sz w:val="20"/>
              <w:lang w:eastAsia="pt-BR"/>
            </w:rPr>
          </w:r>
        </w:p>
      </w:tc>
      <w:tc>
        <w:tcPr>
          <w:tcW w:w="8484" w:type="dxa"/>
          <w:tcBorders>
            <w:bottom w:val="single" w:sz="4" w:space="0" w:color="000001"/>
            <w:insideH w:val="single" w:sz="4" w:space="0" w:color="000001"/>
          </w:tcBorders>
          <w:shd w:color="auto" w:fill="auto" w:val="clear"/>
          <w:vAlign w:val="center"/>
        </w:tcPr>
        <w:p>
          <w:pPr>
            <w:pStyle w:val="Cabealho"/>
            <w:rPr/>
          </w:pPr>
          <w:r>
            <w:rPr>
              <w:rFonts w:cs="Arial"/>
            </w:rPr>
            <w:t xml:space="preserve"> </w:t>
          </w:r>
          <w:r>
            <w:rPr>
              <w:rFonts w:cs="Arial"/>
              <w:lang w:val="pt-BR"/>
            </w:rPr>
            <w:t xml:space="preserve">                </w:t>
          </w:r>
          <w:r>
            <w:rPr>
              <w:rFonts w:cs="Calibri" w:ascii="Calibri" w:hAnsi="Calibri"/>
              <w:lang w:val="pt-BR"/>
            </w:rPr>
            <w:t>8ª Semana da Matemática do IFES</w:t>
          </w:r>
        </w:p>
        <w:p>
          <w:pPr>
            <w:pStyle w:val="Cabealho"/>
            <w:jc w:val="center"/>
            <w:rPr/>
          </w:pPr>
          <w:r>
            <w:rPr>
              <w:rFonts w:cs="Calibri" w:ascii="Calibri" w:hAnsi="Calibri"/>
              <w:i/>
              <w:sz w:val="20"/>
              <w:lang w:val="pt-BR" w:eastAsia="pt-BR"/>
            </w:rPr>
            <w:t>Matemática e questões sociais</w:t>
          </w:r>
        </w:p>
        <w:p>
          <w:pPr>
            <w:pStyle w:val="Cabealho"/>
            <w:ind w:left="-454" w:hanging="0"/>
            <w:jc w:val="center"/>
            <w:rPr/>
          </w:pPr>
          <w:r>
            <w:rPr>
              <w:rFonts w:eastAsia="Calibri" w:cs="Calibri" w:ascii="Calibri" w:hAnsi="Calibri"/>
              <w:i/>
              <w:sz w:val="20"/>
              <w:lang w:val="pt-BR" w:eastAsia="pt-BR"/>
            </w:rPr>
            <w:t xml:space="preserve"> </w:t>
          </w:r>
          <w:r>
            <w:rPr>
              <w:rFonts w:cs="Calibri" w:ascii="Calibri" w:hAnsi="Calibri"/>
              <w:sz w:val="20"/>
              <w:lang w:val="pt-BR" w:eastAsia="pt-BR"/>
            </w:rPr>
            <w:t>Ifes – campus Vitória (ES), 29 a 31 de maio de 2019</w:t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color w:val="00000A"/>
      </w:rPr>
    </w:pPr>
    <w:r>
      <w:rPr>
        <w:color w:val="00000A"/>
      </w:rPr>
    </w:r>
  </w:p>
  <w:tbl>
    <w:tblPr>
      <w:tblW w:w="9636" w:type="dxa"/>
      <w:jc w:val="left"/>
      <w:tblInd w:w="137" w:type="dxa"/>
      <w:tblBorders>
        <w:bottom w:val="single" w:sz="4" w:space="0" w:color="000001"/>
        <w:insideH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36"/>
      <w:gridCol w:w="9399"/>
    </w:tblGrid>
    <w:tr>
      <w:trPr>
        <w:trHeight w:val="794" w:hRule="atLeast"/>
      </w:trPr>
      <w:tc>
        <w:tcPr>
          <w:tcW w:w="236" w:type="dxa"/>
          <w:tcBorders>
            <w:bottom w:val="single" w:sz="4" w:space="0" w:color="000001"/>
            <w:insideH w:val="single" w:sz="4" w:space="0" w:color="000001"/>
          </w:tcBorders>
          <w:shd w:color="auto" w:fill="auto" w:val="clear"/>
          <w:vAlign w:val="center"/>
        </w:tcPr>
        <w:p>
          <w:pPr>
            <w:pStyle w:val="Cabealho"/>
            <w:snapToGrid w:val="false"/>
            <w:rPr>
              <w:rFonts w:ascii="Calibri" w:hAnsi="Calibri" w:cs="Calibri"/>
              <w:sz w:val="20"/>
              <w:lang w:val="pt-BR" w:eastAsia="pt-BR"/>
            </w:rPr>
          </w:pPr>
          <w:r>
            <w:rPr>
              <w:rFonts w:cs="Calibri" w:ascii="Calibri" w:hAnsi="Calibri"/>
              <w:sz w:val="20"/>
              <w:lang w:val="pt-BR" w:eastAsia="pt-BR"/>
            </w:rPr>
          </w:r>
        </w:p>
        <w:p>
          <w:pPr>
            <w:pStyle w:val="Normal"/>
            <w:rPr>
              <w:rFonts w:ascii="Calibri" w:hAnsi="Calibri" w:cs="Calibri"/>
              <w:sz w:val="20"/>
              <w:lang w:eastAsia="pt-BR"/>
            </w:rPr>
          </w:pPr>
          <w:r>
            <w:rPr>
              <w:rFonts w:cs="Calibri" w:ascii="Calibri" w:hAnsi="Calibri"/>
              <w:sz w:val="20"/>
              <w:lang w:eastAsia="pt-BR"/>
            </w:rPr>
          </w:r>
        </w:p>
        <w:p>
          <w:pPr>
            <w:pStyle w:val="Normal"/>
            <w:rPr>
              <w:rFonts w:ascii="Calibri" w:hAnsi="Calibri" w:cs="Calibri"/>
              <w:sz w:val="20"/>
              <w:lang w:eastAsia="pt-BR"/>
            </w:rPr>
          </w:pPr>
          <w:r>
            <w:rPr>
              <w:rFonts w:cs="Calibri" w:ascii="Calibri" w:hAnsi="Calibri"/>
              <w:sz w:val="20"/>
              <w:lang w:eastAsia="pt-BR"/>
            </w:rPr>
          </w:r>
        </w:p>
      </w:tc>
      <w:tc>
        <w:tcPr>
          <w:tcW w:w="9399" w:type="dxa"/>
          <w:tcBorders>
            <w:bottom w:val="single" w:sz="4" w:space="0" w:color="000001"/>
            <w:insideH w:val="single" w:sz="4" w:space="0" w:color="000001"/>
          </w:tcBorders>
          <w:shd w:color="auto" w:fill="auto" w:val="clear"/>
          <w:vAlign w:val="center"/>
        </w:tcPr>
        <w:p>
          <w:pPr>
            <w:pStyle w:val="Cabealho"/>
            <w:rPr/>
          </w:pPr>
          <w:r>
            <w:rPr/>
            <w:object>
              <v:shape id="ole_rId1" style="width:78.1pt;height:36.45pt" o:ole="">
                <v:imagedata r:id="rId2" o:title=""/>
              </v:shape>
              <o:OLEObject Type="Embed" ProgID="PBrush" ShapeID="ole_rId1" DrawAspect="Content" ObjectID="_1536313732" r:id="rId1"/>
            </w:object>
          </w:r>
          <w:r>
            <w:rPr>
              <w:rFonts w:cs="Arial"/>
              <w:lang w:val="pt-BR"/>
            </w:rPr>
            <w:t xml:space="preserve">                          </w:t>
          </w:r>
          <w:r>
            <w:rPr>
              <w:rFonts w:cs="Calibri" w:ascii="Calibri" w:hAnsi="Calibri"/>
              <w:lang w:val="pt-BR"/>
            </w:rPr>
            <w:t>8ª Semana da Matemática do Ifes</w:t>
          </w:r>
        </w:p>
        <w:p>
          <w:pPr>
            <w:pStyle w:val="Cabealho"/>
            <w:jc w:val="center"/>
            <w:rPr/>
          </w:pPr>
          <w:r>
            <w:rPr>
              <w:rFonts w:cs="Calibri" w:ascii="Calibri" w:hAnsi="Calibri"/>
              <w:i/>
              <w:sz w:val="20"/>
              <w:lang w:val="pt-BR" w:eastAsia="pt-BR"/>
            </w:rPr>
            <w:t>Matemática e questões sociais</w:t>
          </w:r>
        </w:p>
        <w:p>
          <w:pPr>
            <w:pStyle w:val="Cabealho"/>
            <w:ind w:left="-454" w:hanging="0"/>
            <w:jc w:val="center"/>
            <w:rPr/>
          </w:pPr>
          <w:r>
            <w:rPr>
              <w:rFonts w:eastAsia="Calibri" w:cs="Calibri" w:ascii="Calibri" w:hAnsi="Calibri"/>
              <w:i/>
              <w:sz w:val="20"/>
              <w:lang w:val="pt-BR" w:eastAsia="pt-BR"/>
            </w:rPr>
            <w:t xml:space="preserve"> </w:t>
          </w:r>
          <w:r>
            <w:rPr>
              <w:rFonts w:cs="Calibri" w:ascii="Calibri" w:hAnsi="Calibri"/>
              <w:sz w:val="20"/>
              <w:lang w:val="pt-BR" w:eastAsia="pt-BR"/>
            </w:rPr>
            <w:t>Ifes – campus Vitória (ES), 29 a 31 de maio de 2019</w:t>
          </w:r>
        </w:p>
      </w:tc>
    </w:tr>
  </w:tbl>
  <w:p>
    <w:pPr>
      <w:pStyle w:val="Normal"/>
      <w:spacing w:lineRule="auto" w:line="240"/>
      <w:jc w:val="center"/>
      <w:rPr>
        <w:rFonts w:ascii="Calibri" w:hAnsi="Calibri" w:cs="Calibri"/>
        <w:b/>
        <w:b/>
        <w:sz w:val="24"/>
        <w:szCs w:val="24"/>
      </w:rPr>
    </w:pPr>
    <w:r>
      <w:rPr>
        <w:rFonts w:cs="Calibri" w:ascii="Calibri" w:hAnsi="Calibri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6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pPr>
      <w:spacing w:lineRule="auto" w:line="240" w:before="480" w:after="120"/>
      <w:outlineLvl w:val="0"/>
    </w:pPr>
    <w:rPr>
      <w:rFonts w:cs="Times New Roman"/>
      <w:b/>
      <w:bCs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spacing w:lineRule="auto" w:line="240" w:before="360" w:after="80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qFormat/>
    <w:pPr>
      <w:spacing w:lineRule="auto" w:line="240" w:before="280" w:after="80"/>
      <w:outlineLvl w:val="2"/>
    </w:pPr>
    <w:rPr>
      <w:rFonts w:cs="Times New Roman"/>
      <w:b/>
      <w:bCs/>
      <w:sz w:val="28"/>
      <w:szCs w:val="28"/>
      <w:lang w:val="x-none"/>
    </w:rPr>
  </w:style>
  <w:style w:type="paragraph" w:styleId="Ttulo4">
    <w:name w:val="Heading 4"/>
    <w:basedOn w:val="Normal"/>
    <w:next w:val="Normal"/>
    <w:qFormat/>
    <w:pPr>
      <w:spacing w:lineRule="auto" w:line="240" w:before="240" w:after="40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Ttulo5">
    <w:name w:val="Heading 5"/>
    <w:basedOn w:val="Normal"/>
    <w:next w:val="Normal"/>
    <w:qFormat/>
    <w:pPr>
      <w:spacing w:lineRule="auto" w:line="240" w:before="220" w:after="40"/>
      <w:outlineLvl w:val="4"/>
    </w:pPr>
    <w:rPr>
      <w:rFonts w:cs="Times New Roman"/>
      <w:b/>
      <w:bCs/>
      <w:lang w:val="x-none"/>
    </w:rPr>
  </w:style>
  <w:style w:type="paragraph" w:styleId="Ttulo6">
    <w:name w:val="Heading 6"/>
    <w:basedOn w:val="Normal"/>
    <w:next w:val="Normal"/>
    <w:qFormat/>
    <w:pPr>
      <w:spacing w:lineRule="auto" w:line="240" w:before="200" w:after="40"/>
      <w:outlineLvl w:val="5"/>
    </w:pPr>
    <w:rPr>
      <w:rFonts w:cs="Times New Roman"/>
      <w:b/>
      <w:bCs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eastAsia="Arial" w:cs="Calibri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Fontepargpadro1" w:customStyle="1">
    <w:name w:val="Fonte parág. padrão1"/>
    <w:qFormat/>
    <w:rPr/>
  </w:style>
  <w:style w:type="character" w:styleId="Ttulo1Char" w:customStyle="1">
    <w:name w:val="Título 1 Char"/>
    <w:qFormat/>
    <w:rPr>
      <w:rFonts w:ascii="Arial" w:hAnsi="Arial" w:eastAsia="Arial" w:cs="Arial"/>
      <w:b/>
      <w:bCs/>
      <w:color w:val="000000"/>
      <w:sz w:val="48"/>
      <w:szCs w:val="48"/>
    </w:rPr>
  </w:style>
  <w:style w:type="character" w:styleId="Ttulo2Char" w:customStyle="1">
    <w:name w:val="Título 2 Char"/>
    <w:qFormat/>
    <w:rPr>
      <w:rFonts w:ascii="Arial" w:hAnsi="Arial" w:eastAsia="Arial" w:cs="Arial"/>
      <w:b/>
      <w:bCs/>
      <w:color w:val="000000"/>
      <w:sz w:val="36"/>
      <w:szCs w:val="36"/>
    </w:rPr>
  </w:style>
  <w:style w:type="character" w:styleId="Ttulo3Char" w:customStyle="1">
    <w:name w:val="Título 3 Char"/>
    <w:qFormat/>
    <w:rPr>
      <w:rFonts w:ascii="Arial" w:hAnsi="Arial" w:eastAsia="Arial" w:cs="Arial"/>
      <w:b/>
      <w:bCs/>
      <w:color w:val="000000"/>
      <w:sz w:val="28"/>
      <w:szCs w:val="28"/>
    </w:rPr>
  </w:style>
  <w:style w:type="character" w:styleId="Ttulo4Char" w:customStyle="1">
    <w:name w:val="Título 4 Char"/>
    <w:qFormat/>
    <w:rPr>
      <w:rFonts w:ascii="Arial" w:hAnsi="Arial" w:eastAsia="Arial" w:cs="Arial"/>
      <w:b/>
      <w:bCs/>
      <w:color w:val="000000"/>
      <w:sz w:val="24"/>
      <w:szCs w:val="24"/>
    </w:rPr>
  </w:style>
  <w:style w:type="character" w:styleId="Ttulo5Char" w:customStyle="1">
    <w:name w:val="Título 5 Char"/>
    <w:qFormat/>
    <w:rPr>
      <w:rFonts w:ascii="Arial" w:hAnsi="Arial" w:eastAsia="Arial" w:cs="Arial"/>
      <w:b/>
      <w:bCs/>
      <w:color w:val="000000"/>
      <w:sz w:val="22"/>
      <w:szCs w:val="22"/>
    </w:rPr>
  </w:style>
  <w:style w:type="character" w:styleId="Ttulo6Char" w:customStyle="1">
    <w:name w:val="Título 6 Char"/>
    <w:qFormat/>
    <w:rPr>
      <w:rFonts w:ascii="Arial" w:hAnsi="Arial" w:eastAsia="Arial" w:cs="Arial"/>
      <w:b/>
      <w:bCs/>
      <w:color w:val="000000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</w:rPr>
  </w:style>
  <w:style w:type="character" w:styleId="SubttuloChar" w:customStyle="1">
    <w:name w:val="Subtítulo Char"/>
    <w:qFormat/>
    <w:rPr>
      <w:rFonts w:ascii="Cambria" w:hAnsi="Cambria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CabealhoChar" w:customStyle="1">
    <w:name w:val="Cabeçalho Char"/>
    <w:qFormat/>
    <w:rPr>
      <w:rFonts w:ascii="Arial" w:hAnsi="Arial" w:cs="Arial"/>
      <w:color w:val="000000"/>
      <w:sz w:val="22"/>
      <w:szCs w:val="22"/>
    </w:rPr>
  </w:style>
  <w:style w:type="character" w:styleId="RodapChar" w:customStyle="1">
    <w:name w:val="Rodapé Char"/>
    <w:qFormat/>
    <w:rPr>
      <w:rFonts w:ascii="Arial" w:hAnsi="Arial" w:cs="Arial"/>
      <w:color w:val="000000"/>
      <w:sz w:val="22"/>
      <w:szCs w:val="22"/>
    </w:rPr>
  </w:style>
  <w:style w:type="character" w:styleId="TextodebaloChar" w:customStyle="1">
    <w:name w:val="Texto de balão Char"/>
    <w:qFormat/>
    <w:rPr>
      <w:rFonts w:ascii="Tahoma" w:hAnsi="Tahoma" w:cs="Tahoma"/>
      <w:color w:val="000000"/>
      <w:sz w:val="16"/>
      <w:szCs w:val="16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Article1" w:customStyle="1">
    <w:name w:val="article1"/>
    <w:qFormat/>
    <w:rPr>
      <w:rFonts w:ascii="Arial" w:hAnsi="Arial" w:cs="Arial"/>
      <w:sz w:val="18"/>
      <w:szCs w:val="18"/>
    </w:rPr>
  </w:style>
  <w:style w:type="character" w:styleId="TextodenotaderodapChar" w:customStyle="1">
    <w:name w:val="Texto de nota de rodapé Char"/>
    <w:qFormat/>
    <w:rPr>
      <w:rFonts w:ascii="Arial" w:hAnsi="Arial" w:cs="Arial"/>
      <w:color w:val="000000"/>
    </w:rPr>
  </w:style>
  <w:style w:type="character" w:styleId="VSIPEMRefernciaChar" w:customStyle="1">
    <w:name w:val="V-SIPEM - Referência Char"/>
    <w:qFormat/>
    <w:rPr>
      <w:rFonts w:eastAsia="Times New Roman"/>
      <w:sz w:val="24"/>
      <w:lang w:val="pt-BR" w:bidi="ar-SA"/>
    </w:rPr>
  </w:style>
  <w:style w:type="character" w:styleId="St" w:customStyle="1">
    <w:name w:val="st"/>
    <w:basedOn w:val="Fontepargpadro1"/>
    <w:qFormat/>
    <w:rPr/>
  </w:style>
  <w:style w:type="character" w:styleId="Appleconvertedspace" w:customStyle="1">
    <w:name w:val="apple-converted-space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kern w:val="2"/>
      <w:sz w:val="32"/>
      <w:szCs w:val="32"/>
      <w:lang w:val="x-none"/>
    </w:rPr>
  </w:style>
  <w:style w:type="paragraph" w:styleId="Caption">
    <w:name w:val="caption"/>
    <w:basedOn w:val="Normal"/>
    <w:next w:val="Normal"/>
    <w:qFormat/>
    <w:pPr/>
    <w:rPr>
      <w:b/>
      <w:bCs/>
      <w:sz w:val="20"/>
      <w:szCs w:val="20"/>
    </w:rPr>
  </w:style>
  <w:style w:type="paragraph" w:styleId="Subttulo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TOCHeading">
    <w:name w:val="TOC Heading"/>
    <w:basedOn w:val="Ttulo1"/>
    <w:next w:val="Normal"/>
    <w:qFormat/>
    <w:pPr>
      <w:keepNext/>
      <w:keepLines/>
      <w:spacing w:lineRule="auto" w:line="276" w:before="480" w:after="0"/>
    </w:pPr>
    <w:rPr>
      <w:rFonts w:ascii="Cambria" w:hAnsi="Cambria" w:eastAsia="Times New Roman"/>
      <w:color w:val="365F91"/>
      <w:sz w:val="28"/>
      <w:szCs w:val="28"/>
    </w:rPr>
  </w:style>
  <w:style w:type="paragraph" w:styleId="Cabealho">
    <w:name w:val="Header"/>
    <w:basedOn w:val="Normal"/>
    <w:pPr>
      <w:spacing w:lineRule="auto" w:line="240"/>
    </w:pPr>
    <w:rPr>
      <w:rFonts w:cs="Times New Roman"/>
      <w:lang w:val="x-none"/>
    </w:rPr>
  </w:style>
  <w:style w:type="paragraph" w:styleId="Rodap">
    <w:name w:val="Footer"/>
    <w:basedOn w:val="Normal"/>
    <w:pPr>
      <w:spacing w:lineRule="auto" w:line="240"/>
    </w:pPr>
    <w:rPr>
      <w:rFonts w:cs="Times New Roman"/>
      <w:lang w:val="x-none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imes New Roman"/>
      <w:sz w:val="16"/>
      <w:szCs w:val="16"/>
      <w:lang w:val="x-none"/>
    </w:rPr>
  </w:style>
  <w:style w:type="paragraph" w:styleId="Citation" w:customStyle="1">
    <w:name w:val="Citation"/>
    <w:basedOn w:val="Normal"/>
    <w:next w:val="Normal"/>
    <w:qFormat/>
    <w:pPr>
      <w:spacing w:lineRule="exact" w:line="360" w:before="0" w:after="120"/>
      <w:ind w:left="1701" w:firstLine="567"/>
      <w:jc w:val="both"/>
    </w:pPr>
    <w:rPr>
      <w:rFonts w:ascii="Calibri" w:hAnsi="Calibri" w:eastAsia="Times New Roman" w:cs="Calibri"/>
      <w:i/>
      <w:iCs/>
    </w:rPr>
  </w:style>
  <w:style w:type="paragraph" w:styleId="ResumoRevista" w:customStyle="1">
    <w:name w:val="ResumoRevista"/>
    <w:basedOn w:val="Normal"/>
    <w:qFormat/>
    <w:pPr>
      <w:spacing w:lineRule="atLeast" w:line="100" w:before="0" w:after="120"/>
      <w:ind w:firstLine="709"/>
      <w:jc w:val="both"/>
    </w:pPr>
    <w:rPr>
      <w:rFonts w:ascii="Calibri" w:hAnsi="Calibri" w:eastAsia="Times New Roman" w:cs="Calibri"/>
      <w:color w:val="00000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eastAsia="zh-CN" w:val="pt-BR" w:bidi="ar-SA"/>
    </w:rPr>
  </w:style>
  <w:style w:type="paragraph" w:styleId="VSIPEMPargrafos" w:customStyle="1">
    <w:name w:val="V-SIPEM - Parágrafos"/>
    <w:qFormat/>
    <w:pPr>
      <w:widowControl/>
      <w:suppressAutoHyphens w:val="tru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pt-BR" w:bidi="ar-SA"/>
    </w:rPr>
  </w:style>
  <w:style w:type="paragraph" w:styleId="VSIPEMSeo" w:customStyle="1">
    <w:name w:val="V-SIPEM - Seção"/>
    <w:qFormat/>
    <w:pPr>
      <w:widowControl/>
      <w:suppressAutoHyphens w:val="true"/>
      <w:bidi w:val="0"/>
      <w:spacing w:lineRule="auto" w:line="360" w:before="240" w:after="120"/>
      <w:ind w:left="437" w:hanging="437"/>
      <w:jc w:val="left"/>
    </w:pPr>
    <w:rPr>
      <w:rFonts w:cs="Arial" w:ascii="Times New Roman" w:hAnsi="Times New Roman" w:eastAsia="Times New Roman"/>
      <w:bCs/>
      <w:color w:val="auto"/>
      <w:kern w:val="2"/>
      <w:sz w:val="24"/>
      <w:szCs w:val="32"/>
      <w:lang w:eastAsia="zh-CN" w:val="pt-BR" w:bidi="ar-SA"/>
    </w:rPr>
  </w:style>
  <w:style w:type="paragraph" w:styleId="VSIPEMsubseo" w:customStyle="1">
    <w:name w:val="V-SIPEM - subseção"/>
    <w:qFormat/>
    <w:pPr>
      <w:widowControl/>
      <w:suppressAutoHyphens w:val="true"/>
      <w:bidi w:val="0"/>
      <w:spacing w:lineRule="auto" w:line="360" w:before="240" w:after="120"/>
      <w:ind w:left="0" w:hanging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zh-CN" w:val="pt-BR" w:bidi="ar-SA"/>
    </w:rPr>
  </w:style>
  <w:style w:type="paragraph" w:styleId="VSIPEMCitaes" w:customStyle="1">
    <w:name w:val="V-SIPEM - Citações"/>
    <w:qFormat/>
    <w:pPr>
      <w:widowControl/>
      <w:suppressAutoHyphens w:val="true"/>
      <w:bidi w:val="0"/>
      <w:ind w:left="2268" w:hanging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zh-CN" w:bidi="ar-SA"/>
    </w:rPr>
  </w:style>
  <w:style w:type="paragraph" w:styleId="Footnotetext">
    <w:name w:val="footnote text"/>
    <w:basedOn w:val="Normal"/>
    <w:qFormat/>
    <w:pPr>
      <w:spacing w:lineRule="auto" w:line="240"/>
    </w:pPr>
    <w:rPr>
      <w:rFonts w:cs="Times New Roman"/>
      <w:sz w:val="20"/>
      <w:szCs w:val="20"/>
      <w:lang w:val="x-none"/>
    </w:rPr>
  </w:style>
  <w:style w:type="paragraph" w:styleId="VSIPEMSeoSemNmero" w:customStyle="1">
    <w:name w:val="V-SIPEM - Seção Sem Número"/>
    <w:basedOn w:val="VSIPEMSeo"/>
    <w:qFormat/>
    <w:pPr/>
    <w:rPr/>
  </w:style>
  <w:style w:type="paragraph" w:styleId="VSIPEMReferncia" w:customStyle="1">
    <w:name w:val="V-SIPEM - Referência"/>
    <w:qFormat/>
    <w:pPr>
      <w:widowControl/>
      <w:suppressAutoHyphens w:val="true"/>
      <w:bidi w:val="0"/>
      <w:spacing w:lineRule="auto" w:line="360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pt-BR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QuadroIlustrao" w:customStyle="1">
    <w:name w:val="Quadro/Ilustração"/>
    <w:basedOn w:val="Normal"/>
    <w:qFormat/>
    <w:pPr>
      <w:spacing w:lineRule="auto" w:line="240"/>
      <w:ind w:firstLine="567"/>
      <w:jc w:val="both"/>
    </w:pPr>
    <w:rPr>
      <w:rFonts w:ascii="Times New Roman" w:hAnsi="Times New Roman" w:eastAsia="Times New Roman" w:cs="Times New Roman"/>
      <w:color w:val="00000A"/>
      <w:sz w:val="20"/>
      <w:szCs w:val="20"/>
    </w:rPr>
  </w:style>
  <w:style w:type="paragraph" w:styleId="LegendadeQuadro" w:customStyle="1">
    <w:name w:val="Legenda de Quadro"/>
    <w:basedOn w:val="Caption"/>
    <w:next w:val="Normal"/>
    <w:qFormat/>
    <w:pPr>
      <w:spacing w:lineRule="auto" w:line="360"/>
    </w:pPr>
    <w:rPr>
      <w:rFonts w:eastAsia="Times New Roman" w:cs="Times New Roman"/>
      <w:b w:val="false"/>
      <w:bCs w:val="false"/>
      <w:color w:val="00000A"/>
    </w:rPr>
  </w:style>
  <w:style w:type="paragraph" w:styleId="Refernciasistemaalfabtico" w:customStyle="1">
    <w:name w:val="Referência (sistema alfabético)"/>
    <w:basedOn w:val="Normal"/>
    <w:qFormat/>
    <w:pPr>
      <w:spacing w:lineRule="auto" w:line="240"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20"/>
    </w:rPr>
  </w:style>
  <w:style w:type="paragraph" w:styleId="JIEEMCorpo" w:customStyle="1">
    <w:name w:val="JIEEMCorpo"/>
    <w:basedOn w:val="Normal"/>
    <w:qFormat/>
    <w:pPr>
      <w:spacing w:lineRule="auto" w:line="360" w:before="0" w:after="120"/>
      <w:ind w:firstLine="709"/>
      <w:jc w:val="both"/>
    </w:pPr>
    <w:rPr>
      <w:rFonts w:eastAsia="Calibri"/>
      <w:color w:val="00000A"/>
      <w:sz w:val="24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 LibreOffice_project/7556cbc6811c9d992f4064ab9287069087d7f62c</Application>
  <Pages>1</Pages>
  <Words>292</Words>
  <Characters>1583</Characters>
  <CharactersWithSpaces>1912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2019-04-02T19:04:00Z</dcterms:created>
  <dc:creator>usuario</dc:creator>
  <dc:description/>
  <dc:language>pt-BR</dc:language>
  <cp:lastModifiedBy/>
  <cp:lastPrinted>2012-10-10T23:43:00Z</cp:lastPrinted>
  <dcterms:modified xsi:type="dcterms:W3CDTF">2019-04-05T21:22:46Z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